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20038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60BF4526">
      <w:pPr>
        <w:spacing w:after="156" w:afterLines="50"/>
        <w:jc w:val="center"/>
        <w:rPr>
          <w:rFonts w:ascii="方正小标宋简体" w:eastAsia="方正小标宋简体"/>
          <w:bCs/>
          <w:sz w:val="28"/>
          <w:szCs w:val="28"/>
        </w:rPr>
      </w:pPr>
      <w:r>
        <w:rPr>
          <w:rFonts w:hint="eastAsia" w:ascii="方正小标宋简体" w:hAnsi="黑体" w:eastAsia="方正小标宋简体"/>
          <w:sz w:val="44"/>
          <w:szCs w:val="44"/>
        </w:rPr>
        <w:t>浙江师范大学第十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四</w:t>
      </w: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届大学生统计调查方案设计大赛报名表</w:t>
      </w:r>
    </w:p>
    <w:tbl>
      <w:tblPr>
        <w:tblStyle w:val="5"/>
        <w:tblW w:w="8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6"/>
        <w:gridCol w:w="2074"/>
      </w:tblGrid>
      <w:tr w14:paraId="602B5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4CCB6B9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队伍名称</w:t>
            </w:r>
          </w:p>
        </w:tc>
        <w:tc>
          <w:tcPr>
            <w:tcW w:w="2074" w:type="dxa"/>
          </w:tcPr>
          <w:p w14:paraId="5C8A8A9B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</w:tcPr>
          <w:p w14:paraId="49F44D60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参赛作品名称</w:t>
            </w:r>
          </w:p>
        </w:tc>
        <w:tc>
          <w:tcPr>
            <w:tcW w:w="2074" w:type="dxa"/>
          </w:tcPr>
          <w:p w14:paraId="3C493963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6F517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74" w:type="dxa"/>
            <w:vMerge w:val="restart"/>
          </w:tcPr>
          <w:p w14:paraId="79FB1932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负责人</w:t>
            </w:r>
          </w:p>
          <w:p w14:paraId="31029A1C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2074" w:type="dxa"/>
            <w:vMerge w:val="restart"/>
          </w:tcPr>
          <w:p w14:paraId="4BDF0341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76" w:type="dxa"/>
          </w:tcPr>
          <w:p w14:paraId="458CC1B5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负责人学院</w:t>
            </w:r>
          </w:p>
        </w:tc>
        <w:tc>
          <w:tcPr>
            <w:tcW w:w="2074" w:type="dxa"/>
          </w:tcPr>
          <w:p w14:paraId="43F02893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24593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74" w:type="dxa"/>
            <w:vMerge w:val="continue"/>
          </w:tcPr>
          <w:p w14:paraId="236FC7FB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74" w:type="dxa"/>
            <w:vMerge w:val="continue"/>
          </w:tcPr>
          <w:p w14:paraId="12579D50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76" w:type="dxa"/>
          </w:tcPr>
          <w:p w14:paraId="463AB139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2074" w:type="dxa"/>
          </w:tcPr>
          <w:p w14:paraId="54ADA329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25153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74" w:type="dxa"/>
            <w:vMerge w:val="restart"/>
          </w:tcPr>
          <w:p w14:paraId="0CEDE4CB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参赛队员</w:t>
            </w:r>
          </w:p>
          <w:p w14:paraId="1D6EEC68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（不包含</w:t>
            </w:r>
          </w:p>
          <w:p w14:paraId="43700F26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负责人）</w:t>
            </w:r>
          </w:p>
        </w:tc>
        <w:tc>
          <w:tcPr>
            <w:tcW w:w="2074" w:type="dxa"/>
          </w:tcPr>
          <w:p w14:paraId="3D01F594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2076" w:type="dxa"/>
          </w:tcPr>
          <w:p w14:paraId="0F370144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学院</w:t>
            </w:r>
          </w:p>
        </w:tc>
        <w:tc>
          <w:tcPr>
            <w:tcW w:w="2074" w:type="dxa"/>
          </w:tcPr>
          <w:p w14:paraId="4C3840A7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联系方式</w:t>
            </w:r>
          </w:p>
        </w:tc>
      </w:tr>
      <w:tr w14:paraId="799B8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74" w:type="dxa"/>
            <w:vMerge w:val="continue"/>
          </w:tcPr>
          <w:p w14:paraId="3983CAC2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74" w:type="dxa"/>
          </w:tcPr>
          <w:p w14:paraId="10064015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76" w:type="dxa"/>
          </w:tcPr>
          <w:p w14:paraId="5AD523AB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74" w:type="dxa"/>
          </w:tcPr>
          <w:p w14:paraId="3DC6403F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4B991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</w:tcPr>
          <w:p w14:paraId="5E3CFDB7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74" w:type="dxa"/>
          </w:tcPr>
          <w:p w14:paraId="64DE49D8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76" w:type="dxa"/>
          </w:tcPr>
          <w:p w14:paraId="3EC3C0AE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74" w:type="dxa"/>
          </w:tcPr>
          <w:p w14:paraId="76C3AB8C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74ED4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</w:tcPr>
          <w:p w14:paraId="4C6CBF6B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74" w:type="dxa"/>
          </w:tcPr>
          <w:p w14:paraId="02F8408B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76" w:type="dxa"/>
          </w:tcPr>
          <w:p w14:paraId="08D0D1B7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74" w:type="dxa"/>
          </w:tcPr>
          <w:p w14:paraId="4E0A1C51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35313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4CE9821C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方案设计</w:t>
            </w:r>
          </w:p>
        </w:tc>
      </w:tr>
      <w:tr w14:paraId="0AAF6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6" w:hRule="atLeast"/>
        </w:trPr>
        <w:tc>
          <w:tcPr>
            <w:tcW w:w="8296" w:type="dxa"/>
            <w:gridSpan w:val="4"/>
          </w:tcPr>
          <w:p w14:paraId="3C6F08BF"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 w14:paraId="06A1AF31">
      <w:pPr>
        <w:rPr>
          <w:rFonts w:ascii="仿宋_GB2312" w:hAnsi="仿宋_GB2312" w:eastAsia="仿宋_GB2312" w:cs="仿宋_GB2312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iMWU4NjE2ZThjZWFmNTIyNjY1N2Y2MGM4NGU0YzgifQ=="/>
  </w:docVars>
  <w:rsids>
    <w:rsidRoot w:val="000C2712"/>
    <w:rsid w:val="000C2712"/>
    <w:rsid w:val="000E0005"/>
    <w:rsid w:val="002309B0"/>
    <w:rsid w:val="00293F75"/>
    <w:rsid w:val="00410EF7"/>
    <w:rsid w:val="00462744"/>
    <w:rsid w:val="005114F1"/>
    <w:rsid w:val="005468E7"/>
    <w:rsid w:val="005E661A"/>
    <w:rsid w:val="00780389"/>
    <w:rsid w:val="00896318"/>
    <w:rsid w:val="00A061FB"/>
    <w:rsid w:val="00BC468C"/>
    <w:rsid w:val="00CD33A8"/>
    <w:rsid w:val="00DC50DD"/>
    <w:rsid w:val="00E809FD"/>
    <w:rsid w:val="062F6207"/>
    <w:rsid w:val="7C57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ECB5C-5816-4AF3-A261-DEDC5DFF13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77</Characters>
  <Lines>1</Lines>
  <Paragraphs>1</Paragraphs>
  <TotalTime>0</TotalTime>
  <ScaleCrop>false</ScaleCrop>
  <LinksUpToDate>false</LinksUpToDate>
  <CharactersWithSpaces>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2024-05-21T01:50:00Z</dcterms:created>
  <dc:creator>DELL</dc:creator>
  <cp:lastModifiedBy>WPS_1692187528</cp:lastModifiedBy>
  <dcterms:modified xsi:type="dcterms:W3CDTF">2025-06-22T06:41:56Z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75D6F79847BB42DE971BFEE36079BA32_12</vt:lpwstr>
  </property>
  <property fmtid="{D5CDD505-2E9C-101B-9397-08002B2CF9AE}" pid="4" name="KSOTemplateDocerSaveRecord">
    <vt:lpwstr>eyJoZGlkIjoiNWY5ZTA1MDA2ZTJkMDdhNTExMTdkNjVjZTlhMzVkNDkiLCJ1c2VySWQiOiIxNTIwODMwMjA5In0=</vt:lpwstr>
  </property>
</Properties>
</file>